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DFE" w:rsidRPr="000C7DFE" w:rsidRDefault="000C7DFE" w:rsidP="000C7DFE">
      <w:pPr>
        <w:jc w:val="center"/>
        <w:rPr>
          <w:rFonts w:ascii="Times New Roman" w:hAnsi="Times New Roman" w:cs="Times New Roman"/>
          <w:b/>
          <w:sz w:val="28"/>
        </w:rPr>
      </w:pPr>
      <w:r w:rsidRPr="000C7DFE">
        <w:rPr>
          <w:rFonts w:ascii="Times New Roman" w:hAnsi="Times New Roman" w:cs="Times New Roman"/>
          <w:b/>
          <w:sz w:val="28"/>
        </w:rPr>
        <w:t>Действующие конкурсы на предоставление грантов и субсидий</w:t>
      </w:r>
    </w:p>
    <w:p w:rsidR="006E66F4" w:rsidRPr="006E66F4" w:rsidRDefault="00567882" w:rsidP="000C7DFE">
      <w:pPr>
        <w:jc w:val="center"/>
      </w:pPr>
      <w:r>
        <w:rPr>
          <w:rFonts w:ascii="Times New Roman" w:hAnsi="Times New Roman" w:cs="Times New Roman"/>
          <w:b/>
          <w:sz w:val="28"/>
        </w:rPr>
        <w:t>август</w:t>
      </w:r>
      <w:bookmarkStart w:id="0" w:name="_GoBack"/>
      <w:bookmarkEnd w:id="0"/>
      <w:r w:rsidR="000C7DFE" w:rsidRPr="000C7DFE">
        <w:rPr>
          <w:rFonts w:ascii="Times New Roman" w:hAnsi="Times New Roman" w:cs="Times New Roman"/>
          <w:b/>
          <w:sz w:val="28"/>
        </w:rPr>
        <w:t xml:space="preserve"> 2026 г.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2693"/>
        <w:gridCol w:w="2381"/>
        <w:gridCol w:w="1418"/>
      </w:tblGrid>
      <w:tr w:rsidR="006E66F4" w:rsidRPr="006E66F4" w:rsidTr="00CA2C84">
        <w:tc>
          <w:tcPr>
            <w:tcW w:w="2122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984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Грантодатель</w:t>
            </w:r>
          </w:p>
        </w:tc>
        <w:tc>
          <w:tcPr>
            <w:tcW w:w="2693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информация /ссылка</w:t>
            </w:r>
          </w:p>
        </w:tc>
        <w:tc>
          <w:tcPr>
            <w:tcW w:w="2381" w:type="dxa"/>
          </w:tcPr>
          <w:p w:rsidR="006E66F4" w:rsidRPr="006E66F4" w:rsidRDefault="00F263DB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участвовать</w:t>
            </w:r>
          </w:p>
        </w:tc>
        <w:tc>
          <w:tcPr>
            <w:tcW w:w="1418" w:type="dxa"/>
          </w:tcPr>
          <w:p w:rsidR="006E66F4" w:rsidRPr="006E66F4" w:rsidRDefault="006E66F4" w:rsidP="006E66F4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6F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приема заявок</w:t>
            </w:r>
          </w:p>
        </w:tc>
      </w:tr>
      <w:tr w:rsidR="00AA29CE" w:rsidRPr="00BC5E55" w:rsidTr="00CA2C84">
        <w:tc>
          <w:tcPr>
            <w:tcW w:w="2122" w:type="dxa"/>
          </w:tcPr>
          <w:p w:rsidR="00AA29CE" w:rsidRPr="00AA29CE" w:rsidRDefault="00AA29C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«Библиотекарь года – 2026»</w:t>
            </w:r>
          </w:p>
        </w:tc>
        <w:tc>
          <w:tcPr>
            <w:tcW w:w="1984" w:type="dxa"/>
          </w:tcPr>
          <w:p w:rsidR="00AA29CE" w:rsidRPr="00AA29CE" w:rsidRDefault="00F71774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17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РФ, Российская национальная библиотека</w:t>
            </w:r>
          </w:p>
        </w:tc>
        <w:tc>
          <w:tcPr>
            <w:tcW w:w="2693" w:type="dxa"/>
          </w:tcPr>
          <w:p w:rsidR="00AA29CE" w:rsidRDefault="00567882" w:rsidP="007710A1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F71774" w:rsidRPr="00C3485B">
                <w:rPr>
                  <w:rStyle w:val="a4"/>
                  <w:rFonts w:ascii="Times New Roman" w:hAnsi="Times New Roman" w:cs="Times New Roman"/>
                  <w:sz w:val="24"/>
                </w:rPr>
                <w:t>https://nlr.ru/nlr_visit/RA11207/Startuet-priem-zayavok-vo-konkurse-Bibliotekar-goda-2026</w:t>
              </w:r>
            </w:hyperlink>
            <w:r w:rsidR="00F7177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71774" w:rsidRPr="00AA29CE" w:rsidRDefault="00F71774" w:rsidP="007710A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F71774">
              <w:rPr>
                <w:rFonts w:ascii="Times New Roman" w:hAnsi="Times New Roman" w:cs="Times New Roman"/>
                <w:sz w:val="24"/>
              </w:rPr>
              <w:t>роект помогает развивать библиотеки: повышать качество работы, поддерживать лучших специалистов, делиться опытом и внедрять новые технологии.</w:t>
            </w:r>
          </w:p>
        </w:tc>
        <w:tc>
          <w:tcPr>
            <w:tcW w:w="2381" w:type="dxa"/>
          </w:tcPr>
          <w:p w:rsidR="00AA29CE" w:rsidRPr="00AA29CE" w:rsidRDefault="00AA29CE" w:rsidP="00F71774">
            <w:pPr>
              <w:rPr>
                <w:rFonts w:ascii="Times New Roman" w:hAnsi="Times New Roman" w:cs="Times New Roman"/>
              </w:rPr>
            </w:pPr>
            <w:r w:rsidRPr="00AA29CE">
              <w:rPr>
                <w:rFonts w:ascii="Times New Roman" w:hAnsi="Times New Roman" w:cs="Times New Roman"/>
              </w:rPr>
              <w:t xml:space="preserve">сотрудники общедоступных библиотек России со стажем работы не менее 2 лет </w:t>
            </w:r>
          </w:p>
        </w:tc>
        <w:tc>
          <w:tcPr>
            <w:tcW w:w="1418" w:type="dxa"/>
          </w:tcPr>
          <w:p w:rsidR="00AA29CE" w:rsidRDefault="00AA29C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7 сентября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AA29CE" w:rsidRPr="00BC5E55" w:rsidTr="00CA2C84">
        <w:tc>
          <w:tcPr>
            <w:tcW w:w="2122" w:type="dxa"/>
          </w:tcPr>
          <w:p w:rsidR="00AA29CE" w:rsidRPr="006A3641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инициатив по сохранению и защите исторической памяти</w:t>
            </w:r>
          </w:p>
        </w:tc>
        <w:tc>
          <w:tcPr>
            <w:tcW w:w="1984" w:type="dxa"/>
          </w:tcPr>
          <w:p w:rsidR="00AA29CE" w:rsidRPr="00AA29CE" w:rsidRDefault="00767F5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Национальный центр исторической памяти при Президенте РФ</w:t>
            </w:r>
          </w:p>
        </w:tc>
        <w:tc>
          <w:tcPr>
            <w:tcW w:w="2693" w:type="dxa"/>
          </w:tcPr>
          <w:p w:rsidR="00AA29CE" w:rsidRPr="00767F5E" w:rsidRDefault="00567882" w:rsidP="00AA29CE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767F5E" w:rsidRPr="00767F5E">
                <w:rPr>
                  <w:rStyle w:val="a4"/>
                  <w:rFonts w:ascii="Times New Roman" w:hAnsi="Times New Roman" w:cs="Times New Roman"/>
                  <w:sz w:val="24"/>
                </w:rPr>
                <w:t>https://russiancip.ru/events/vvserossiyskiy-konkurs-initsiativ-po-sokhraneniyu-i-zashchite-istoricheskoy-pamyati</w:t>
              </w:r>
            </w:hyperlink>
            <w:r w:rsidR="00767F5E" w:rsidRPr="00767F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7F5E" w:rsidRPr="00767F5E" w:rsidRDefault="00767F5E" w:rsidP="00767F5E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>Цели конкурса — сохранение исторической памяти, формирование единого исторического пространства России, выявление и поддержка успешных общественных инициатив в сфере патриотического воспитания, актуализация темы преемственности поколений и укреп</w:t>
            </w:r>
            <w:r>
              <w:rPr>
                <w:rFonts w:ascii="Times New Roman" w:hAnsi="Times New Roman" w:cs="Times New Roman"/>
                <w:sz w:val="24"/>
              </w:rPr>
              <w:t>ление гражданской идентичности.</w:t>
            </w:r>
          </w:p>
          <w:p w:rsidR="00767F5E" w:rsidRDefault="00767F5E" w:rsidP="00767F5E">
            <w:r w:rsidRPr="00767F5E">
              <w:rPr>
                <w:rFonts w:ascii="Times New Roman" w:hAnsi="Times New Roman" w:cs="Times New Roman"/>
                <w:sz w:val="24"/>
              </w:rPr>
              <w:t>Всего представлено 12 разных номинаций.</w:t>
            </w:r>
          </w:p>
        </w:tc>
        <w:tc>
          <w:tcPr>
            <w:tcW w:w="2381" w:type="dxa"/>
          </w:tcPr>
          <w:p w:rsidR="00AA29CE" w:rsidRPr="00083E94" w:rsidRDefault="00767F5E" w:rsidP="006D3831">
            <w:pPr>
              <w:rPr>
                <w:rFonts w:ascii="Times New Roman" w:hAnsi="Times New Roman" w:cs="Times New Roman"/>
              </w:rPr>
            </w:pPr>
            <w:r w:rsidRPr="00767F5E">
              <w:rPr>
                <w:rFonts w:ascii="Times New Roman" w:hAnsi="Times New Roman" w:cs="Times New Roman"/>
              </w:rPr>
              <w:t>совершеннолетние граждане Российской Федерации и иностранных государств – физические и юридические лица</w:t>
            </w:r>
          </w:p>
        </w:tc>
        <w:tc>
          <w:tcPr>
            <w:tcW w:w="1418" w:type="dxa"/>
          </w:tcPr>
          <w:p w:rsidR="00AA29CE" w:rsidRPr="006A3641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9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0C41D9" w:rsidRPr="00BC5E55" w:rsidTr="00CA2C84">
        <w:tc>
          <w:tcPr>
            <w:tcW w:w="2122" w:type="dxa"/>
          </w:tcPr>
          <w:p w:rsidR="000C41D9" w:rsidRPr="00E7412D" w:rsidRDefault="006A3641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Грантовый</w:t>
            </w:r>
            <w:proofErr w:type="spellEnd"/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</w:t>
            </w:r>
            <w:proofErr w:type="spellStart"/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Росмолодёжь.Гранты</w:t>
            </w:r>
            <w:proofErr w:type="spellEnd"/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XVII Всероссийского молодёжного </w:t>
            </w:r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форума «Машук»</w:t>
            </w:r>
          </w:p>
        </w:tc>
        <w:tc>
          <w:tcPr>
            <w:tcW w:w="1984" w:type="dxa"/>
          </w:tcPr>
          <w:p w:rsidR="000C41D9" w:rsidRPr="00E7412D" w:rsidRDefault="006A3641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Федеральное агентство по делам молодёжи (</w:t>
            </w:r>
            <w:proofErr w:type="spellStart"/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Росмолодёжь</w:t>
            </w:r>
            <w:proofErr w:type="spellEnd"/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0C41D9" w:rsidRDefault="00567882" w:rsidP="007710A1">
            <w:pPr>
              <w:rPr>
                <w:rFonts w:ascii="Times New Roman" w:hAnsi="Times New Roman" w:cs="Times New Roman"/>
              </w:rPr>
            </w:pPr>
            <w:hyperlink r:id="rId7" w:history="1">
              <w:r w:rsidR="006A3641" w:rsidRPr="00326E1B">
                <w:rPr>
                  <w:rStyle w:val="a4"/>
                  <w:rFonts w:ascii="Times New Roman" w:hAnsi="Times New Roman" w:cs="Times New Roman"/>
                </w:rPr>
                <w:t>https://myrosmol.ru/events/22637b71-f831-4449-a260-ec0b0ce47069?eventId=22637b71-f831-4449-a260-ec0b0ce47069&amp;clckid=f882a591</w:t>
              </w:r>
            </w:hyperlink>
            <w:r w:rsidR="006A3641">
              <w:rPr>
                <w:rFonts w:ascii="Times New Roman" w:hAnsi="Times New Roman" w:cs="Times New Roman"/>
              </w:rPr>
              <w:t xml:space="preserve"> </w:t>
            </w:r>
          </w:p>
          <w:p w:rsidR="006A3641" w:rsidRPr="00E7412D" w:rsidRDefault="006A3641" w:rsidP="007710A1">
            <w:pPr>
              <w:rPr>
                <w:rFonts w:ascii="Times New Roman" w:hAnsi="Times New Roman" w:cs="Times New Roman"/>
              </w:rPr>
            </w:pPr>
            <w:r w:rsidRPr="006A3641">
              <w:rPr>
                <w:rFonts w:ascii="Times New Roman" w:hAnsi="Times New Roman" w:cs="Times New Roman"/>
              </w:rPr>
              <w:t xml:space="preserve">Конкурс проходит на </w:t>
            </w:r>
            <w:r w:rsidRPr="006A3641">
              <w:rPr>
                <w:rFonts w:ascii="Times New Roman" w:hAnsi="Times New Roman" w:cs="Times New Roman"/>
              </w:rPr>
              <w:lastRenderedPageBreak/>
              <w:t xml:space="preserve">форуме «Машук», где соберутся 2200 молодых профессионалов сфер педагогики и воспитания. Участники представляют свои социально значимые проекты по 18 номинациям: от поддержки семейных ценностей и развития туризма до </w:t>
            </w:r>
            <w:proofErr w:type="spellStart"/>
            <w:r w:rsidRPr="006A3641">
              <w:rPr>
                <w:rFonts w:ascii="Times New Roman" w:hAnsi="Times New Roman" w:cs="Times New Roman"/>
              </w:rPr>
              <w:t>экопросвещения</w:t>
            </w:r>
            <w:proofErr w:type="spellEnd"/>
            <w:r w:rsidRPr="006A3641">
              <w:rPr>
                <w:rFonts w:ascii="Times New Roman" w:hAnsi="Times New Roman" w:cs="Times New Roman"/>
              </w:rPr>
              <w:t xml:space="preserve"> и работы с людьми с ОВЗ. Каждый может подать только одну заявку в одной из номинаций.</w:t>
            </w:r>
          </w:p>
        </w:tc>
        <w:tc>
          <w:tcPr>
            <w:tcW w:w="2381" w:type="dxa"/>
          </w:tcPr>
          <w:p w:rsidR="000C41D9" w:rsidRPr="00E7412D" w:rsidRDefault="006A3641" w:rsidP="006D3831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</w:pPr>
            <w:r w:rsidRPr="00083E94">
              <w:rPr>
                <w:rFonts w:ascii="Times New Roman" w:hAnsi="Times New Roman" w:cs="Times New Roman"/>
              </w:rPr>
              <w:lastRenderedPageBreak/>
              <w:t>граждане РФ от 14 до 35 лет — участники XVII Всероссийского молодёжного форума «Машук»</w:t>
            </w:r>
          </w:p>
        </w:tc>
        <w:tc>
          <w:tcPr>
            <w:tcW w:w="1418" w:type="dxa"/>
          </w:tcPr>
          <w:p w:rsidR="000C41D9" w:rsidRPr="00E7412D" w:rsidRDefault="006A3641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3 августа 2026 г. (для смены «Взросление») / до 10 августа </w:t>
            </w:r>
            <w:r w:rsidRPr="006A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2026 г. (для смены «Единство»)</w:t>
            </w:r>
          </w:p>
        </w:tc>
      </w:tr>
      <w:tr w:rsidR="00A64598" w:rsidRPr="00BC5E55" w:rsidTr="009E2F37">
        <w:tc>
          <w:tcPr>
            <w:tcW w:w="2122" w:type="dxa"/>
          </w:tcPr>
          <w:p w:rsidR="00A64598" w:rsidRPr="00695EC5" w:rsidRDefault="00841EC7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Конкурс событий для сообщества</w:t>
            </w:r>
          </w:p>
        </w:tc>
        <w:tc>
          <w:tcPr>
            <w:tcW w:w="1984" w:type="dxa"/>
          </w:tcPr>
          <w:p w:rsidR="00A64598" w:rsidRPr="00695EC5" w:rsidRDefault="00841EC7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БФ Владимира Потанина</w:t>
            </w:r>
          </w:p>
        </w:tc>
        <w:tc>
          <w:tcPr>
            <w:tcW w:w="2693" w:type="dxa"/>
          </w:tcPr>
          <w:p w:rsidR="00841EC7" w:rsidRPr="00841EC7" w:rsidRDefault="00567882" w:rsidP="00841EC7">
            <w:pPr>
              <w:rPr>
                <w:rFonts w:ascii="Times New Roman" w:hAnsi="Times New Roman" w:cs="Times New Roman"/>
              </w:rPr>
            </w:pPr>
            <w:hyperlink r:id="rId8" w:history="1">
              <w:r w:rsidR="00841EC7" w:rsidRPr="00BA7B94">
                <w:rPr>
                  <w:rStyle w:val="a4"/>
                  <w:rFonts w:ascii="Times New Roman" w:hAnsi="Times New Roman" w:cs="Times New Roman"/>
                </w:rPr>
                <w:t>https://fondpotanin.ru/competitions/konkurs-sobytiy-dlya-soobshchestva-mynasvyazi/</w:t>
              </w:r>
            </w:hyperlink>
            <w:r w:rsidR="00841EC7" w:rsidRPr="00841EC7">
              <w:rPr>
                <w:rFonts w:ascii="Times New Roman" w:hAnsi="Times New Roman" w:cs="Times New Roman"/>
              </w:rPr>
              <w:t xml:space="preserve"> </w:t>
            </w:r>
          </w:p>
          <w:p w:rsidR="00841EC7" w:rsidRPr="00841EC7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Возможность получить поддержку на проведение мероприятий и создание новых продуктов для сообщества.</w:t>
            </w:r>
          </w:p>
          <w:p w:rsidR="00841EC7" w:rsidRPr="009E2F37" w:rsidRDefault="00841EC7" w:rsidP="00841EC7">
            <w:pPr>
              <w:rPr>
                <w:rFonts w:ascii="Times New Roman" w:hAnsi="Times New Roman" w:cs="Times New Roman"/>
              </w:rPr>
            </w:pPr>
            <w:r w:rsidRPr="009E2F37">
              <w:rPr>
                <w:rFonts w:ascii="Times New Roman" w:hAnsi="Times New Roman" w:cs="Times New Roman"/>
              </w:rPr>
              <w:t>Номинации:</w:t>
            </w:r>
          </w:p>
          <w:p w:rsidR="00050EA2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— Синергия -  для юридических лиц – победителей конкурсов Фонда.</w:t>
            </w:r>
          </w:p>
          <w:p w:rsidR="00841EC7" w:rsidRPr="00841EC7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Сумма поддержки до 1 млн рублей</w:t>
            </w:r>
          </w:p>
          <w:p w:rsidR="00841EC7" w:rsidRPr="00841EC7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>— Единомышленники - для физических лиц – победителей конкурсов</w:t>
            </w:r>
          </w:p>
          <w:p w:rsidR="00050EA2" w:rsidRDefault="00841EC7" w:rsidP="00841EC7">
            <w:pPr>
              <w:rPr>
                <w:rFonts w:ascii="Times New Roman" w:hAnsi="Times New Roman" w:cs="Times New Roman"/>
              </w:rPr>
            </w:pPr>
            <w:r w:rsidRPr="00841EC7">
              <w:rPr>
                <w:rFonts w:ascii="Times New Roman" w:hAnsi="Times New Roman" w:cs="Times New Roman"/>
              </w:rPr>
              <w:t xml:space="preserve">Фонда. </w:t>
            </w:r>
          </w:p>
          <w:p w:rsidR="00A64598" w:rsidRDefault="00841EC7" w:rsidP="00841EC7">
            <w:r w:rsidRPr="00841EC7">
              <w:rPr>
                <w:rFonts w:ascii="Times New Roman" w:hAnsi="Times New Roman" w:cs="Times New Roman"/>
              </w:rPr>
              <w:t>Сумма поддержки до 500 тыс. рублей</w:t>
            </w:r>
          </w:p>
        </w:tc>
        <w:tc>
          <w:tcPr>
            <w:tcW w:w="2381" w:type="dxa"/>
            <w:shd w:val="clear" w:color="auto" w:fill="auto"/>
          </w:tcPr>
          <w:p w:rsidR="00A64598" w:rsidRPr="00695EC5" w:rsidRDefault="00C572D9" w:rsidP="006D3831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6F7F8"/>
              </w:rPr>
            </w:pPr>
            <w:r w:rsidRPr="009E2F37">
              <w:rPr>
                <w:rFonts w:ascii="Times New Roman" w:hAnsi="Times New Roman" w:cs="Times New Roman"/>
              </w:rPr>
              <w:t>победители</w:t>
            </w:r>
            <w:r w:rsidR="00841EC7" w:rsidRPr="009E2F37">
              <w:rPr>
                <w:rFonts w:ascii="Times New Roman" w:hAnsi="Times New Roman" w:cs="Times New Roman"/>
              </w:rPr>
              <w:t xml:space="preserve"> всех конкурсов БФ Владимира Потанина всех лет</w:t>
            </w:r>
          </w:p>
        </w:tc>
        <w:tc>
          <w:tcPr>
            <w:tcW w:w="1418" w:type="dxa"/>
          </w:tcPr>
          <w:p w:rsidR="00A64598" w:rsidRPr="00695EC5" w:rsidRDefault="00841EC7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1E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ноября 2026г.</w:t>
            </w:r>
          </w:p>
        </w:tc>
      </w:tr>
      <w:tr w:rsidR="00767F5E" w:rsidRPr="00BC5E55" w:rsidTr="009E2F37">
        <w:tc>
          <w:tcPr>
            <w:tcW w:w="2122" w:type="dxa"/>
          </w:tcPr>
          <w:p w:rsidR="00767F5E" w:rsidRPr="00767F5E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объектов социальной инфраструктуры «МАРТ»</w:t>
            </w:r>
          </w:p>
        </w:tc>
        <w:tc>
          <w:tcPr>
            <w:tcW w:w="1984" w:type="dxa"/>
          </w:tcPr>
          <w:p w:rsidR="00767F5E" w:rsidRPr="00767F5E" w:rsidRDefault="00767F5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Негосударственный институт развития «ТРАНСПРОЕКТ»</w:t>
            </w:r>
          </w:p>
        </w:tc>
        <w:tc>
          <w:tcPr>
            <w:tcW w:w="2693" w:type="dxa"/>
          </w:tcPr>
          <w:p w:rsidR="00767F5E" w:rsidRDefault="00567882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767F5E" w:rsidRPr="004B5767">
                <w:rPr>
                  <w:rStyle w:val="a4"/>
                  <w:rFonts w:ascii="Times New Roman" w:hAnsi="Times New Roman" w:cs="Times New Roman"/>
                  <w:sz w:val="24"/>
                </w:rPr>
                <w:t>https://mart.promo/</w:t>
              </w:r>
            </w:hyperlink>
            <w:r w:rsidR="00767F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61AF" w:rsidRDefault="00767F5E" w:rsidP="007661AF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>Цель конкурса — выявление и поддержка лучших практик по сохранению и укреплению традиционных ценностей в деятельности объ</w:t>
            </w:r>
            <w:r w:rsidR="007661AF">
              <w:rPr>
                <w:rFonts w:ascii="Times New Roman" w:hAnsi="Times New Roman" w:cs="Times New Roman"/>
                <w:sz w:val="24"/>
              </w:rPr>
              <w:t>ектов социальной инфраструктуры.</w:t>
            </w:r>
          </w:p>
          <w:p w:rsidR="00767F5E" w:rsidRPr="00767F5E" w:rsidRDefault="00767F5E" w:rsidP="007661AF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 xml:space="preserve">К участию приглашаются организации, работающие в следующих сферах: образование, культура, </w:t>
            </w:r>
            <w:r w:rsidRPr="00767F5E">
              <w:rPr>
                <w:rFonts w:ascii="Times New Roman" w:hAnsi="Times New Roman" w:cs="Times New Roman"/>
                <w:sz w:val="24"/>
              </w:rPr>
              <w:lastRenderedPageBreak/>
              <w:t>спорт, социальная защита населения, санаторно-курортное лечение.</w:t>
            </w:r>
          </w:p>
        </w:tc>
        <w:tc>
          <w:tcPr>
            <w:tcW w:w="2381" w:type="dxa"/>
            <w:shd w:val="clear" w:color="auto" w:fill="auto"/>
          </w:tcPr>
          <w:p w:rsidR="00767F5E" w:rsidRPr="00767F5E" w:rsidRDefault="00767F5E" w:rsidP="006D3831">
            <w:pPr>
              <w:rPr>
                <w:rFonts w:ascii="Times New Roman" w:hAnsi="Times New Roman" w:cs="Times New Roman"/>
              </w:rPr>
            </w:pPr>
            <w:r w:rsidRPr="00767F5E">
              <w:rPr>
                <w:rFonts w:ascii="Times New Roman" w:hAnsi="Times New Roman" w:cs="Times New Roman"/>
              </w:rPr>
              <w:lastRenderedPageBreak/>
              <w:t>государственные, частные и некоммерческие организации</w:t>
            </w:r>
          </w:p>
        </w:tc>
        <w:tc>
          <w:tcPr>
            <w:tcW w:w="1418" w:type="dxa"/>
          </w:tcPr>
          <w:p w:rsidR="00767F5E" w:rsidRPr="00767F5E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767F5E" w:rsidRPr="00BC5E55" w:rsidTr="009E2F37">
        <w:tc>
          <w:tcPr>
            <w:tcW w:w="2122" w:type="dxa"/>
          </w:tcPr>
          <w:p w:rsidR="00767F5E" w:rsidRPr="003A7124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Всероссийский </w:t>
            </w:r>
            <w:proofErr w:type="spellStart"/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грантовый</w:t>
            </w:r>
            <w:proofErr w:type="spellEnd"/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«Сквозные образовательные траектории»</w:t>
            </w:r>
          </w:p>
        </w:tc>
        <w:tc>
          <w:tcPr>
            <w:tcW w:w="1984" w:type="dxa"/>
          </w:tcPr>
          <w:p w:rsidR="00767F5E" w:rsidRPr="003A7124" w:rsidRDefault="00767F5E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СОНКО «</w:t>
            </w:r>
            <w:proofErr w:type="spellStart"/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Обрсоюз</w:t>
            </w:r>
            <w:proofErr w:type="spellEnd"/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67F5E" w:rsidRPr="00767F5E" w:rsidRDefault="00567882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767F5E" w:rsidRPr="00767F5E">
                <w:rPr>
                  <w:rStyle w:val="a4"/>
                  <w:rFonts w:ascii="Times New Roman" w:hAnsi="Times New Roman" w:cs="Times New Roman"/>
                  <w:sz w:val="24"/>
                </w:rPr>
                <w:t>https://grant.obr.so/</w:t>
              </w:r>
            </w:hyperlink>
            <w:r w:rsidR="00767F5E" w:rsidRPr="00767F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7F5E" w:rsidRPr="00767F5E" w:rsidRDefault="00767F5E" w:rsidP="00767F5E">
            <w:pPr>
              <w:rPr>
                <w:rFonts w:ascii="Times New Roman" w:hAnsi="Times New Roman" w:cs="Times New Roman"/>
                <w:sz w:val="24"/>
              </w:rPr>
            </w:pPr>
            <w:r w:rsidRPr="00767F5E">
              <w:rPr>
                <w:rFonts w:ascii="Times New Roman" w:hAnsi="Times New Roman" w:cs="Times New Roman"/>
                <w:sz w:val="24"/>
              </w:rPr>
              <w:t>Цель конкурса – выявление успешных практик (точек роста), распространение которых окажет значительное влияние на повышение качества общего образования (включая дошкольное) и обеспечит услов</w:t>
            </w:r>
            <w:r>
              <w:rPr>
                <w:rFonts w:ascii="Times New Roman" w:hAnsi="Times New Roman" w:cs="Times New Roman"/>
                <w:sz w:val="24"/>
              </w:rPr>
              <w:t>ия для его устойчивого развития</w:t>
            </w:r>
          </w:p>
          <w:p w:rsidR="00767F5E" w:rsidRPr="00767F5E" w:rsidRDefault="00767F5E" w:rsidP="00767F5E">
            <w:r w:rsidRPr="00767F5E">
              <w:rPr>
                <w:rFonts w:ascii="Times New Roman" w:hAnsi="Times New Roman" w:cs="Times New Roman"/>
                <w:sz w:val="24"/>
              </w:rPr>
              <w:t>Призовой фонд: 6 млн рублей</w:t>
            </w:r>
          </w:p>
        </w:tc>
        <w:tc>
          <w:tcPr>
            <w:tcW w:w="2381" w:type="dxa"/>
            <w:shd w:val="clear" w:color="auto" w:fill="auto"/>
          </w:tcPr>
          <w:p w:rsidR="00767F5E" w:rsidRDefault="00767F5E" w:rsidP="006D3831">
            <w:pPr>
              <w:rPr>
                <w:rFonts w:ascii="Times New Roman" w:hAnsi="Times New Roman" w:cs="Times New Roman"/>
              </w:rPr>
            </w:pPr>
            <w:r w:rsidRPr="00767F5E">
              <w:rPr>
                <w:rFonts w:ascii="Times New Roman" w:hAnsi="Times New Roman" w:cs="Times New Roman"/>
              </w:rPr>
              <w:t>педагоги, руководители, команды российских образовательных организаций</w:t>
            </w:r>
          </w:p>
        </w:tc>
        <w:tc>
          <w:tcPr>
            <w:tcW w:w="1418" w:type="dxa"/>
          </w:tcPr>
          <w:p w:rsidR="00767F5E" w:rsidRPr="00767F5E" w:rsidRDefault="00767F5E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F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10 августа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  <w:tr w:rsidR="003A7124" w:rsidRPr="00BC5E55" w:rsidTr="009E2F37">
        <w:tc>
          <w:tcPr>
            <w:tcW w:w="2122" w:type="dxa"/>
          </w:tcPr>
          <w:p w:rsidR="003A7124" w:rsidRPr="00841EC7" w:rsidRDefault="003A7124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«Виртуальный тур по многонациональной России»</w:t>
            </w:r>
          </w:p>
        </w:tc>
        <w:tc>
          <w:tcPr>
            <w:tcW w:w="1984" w:type="dxa"/>
          </w:tcPr>
          <w:p w:rsidR="003A7124" w:rsidRPr="00841EC7" w:rsidRDefault="003A7124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«Ресурсный центр в сфере национальных отношений»</w:t>
            </w:r>
          </w:p>
        </w:tc>
        <w:tc>
          <w:tcPr>
            <w:tcW w:w="2693" w:type="dxa"/>
          </w:tcPr>
          <w:p w:rsidR="003A7124" w:rsidRPr="003A7124" w:rsidRDefault="00567882" w:rsidP="00841EC7">
            <w:pPr>
              <w:rPr>
                <w:rFonts w:ascii="Times New Roman" w:hAnsi="Times New Roman" w:cs="Times New Roman"/>
              </w:rPr>
            </w:pPr>
            <w:hyperlink r:id="rId11" w:history="1">
              <w:r w:rsidR="003A7124" w:rsidRPr="003A7124">
                <w:rPr>
                  <w:rStyle w:val="a4"/>
                  <w:rFonts w:ascii="Times New Roman" w:hAnsi="Times New Roman" w:cs="Times New Roman"/>
                </w:rPr>
                <w:t>https://ресурсныйцентр-анр.рф/russian-federation/project/virtualnyy-tur-2026</w:t>
              </w:r>
            </w:hyperlink>
            <w:r w:rsidR="003A7124" w:rsidRPr="003A7124">
              <w:rPr>
                <w:rFonts w:ascii="Times New Roman" w:hAnsi="Times New Roman" w:cs="Times New Roman"/>
              </w:rPr>
              <w:t xml:space="preserve"> </w:t>
            </w:r>
          </w:p>
          <w:p w:rsidR="003A7124" w:rsidRDefault="003A7124" w:rsidP="00841EC7">
            <w:r w:rsidRPr="003A7124">
              <w:rPr>
                <w:rFonts w:ascii="Times New Roman" w:hAnsi="Times New Roman" w:cs="Times New Roman"/>
              </w:rPr>
              <w:t>Цель конкурса: продвижение этнокультурных выставочных проектов, ориентированных на популяризацию народной культуры и народного творчества, сохранение культурных традиций, памятников истории и культуры, этнокультурного многообразия, культурной самобытности народов и этнических общностей Российской Федерации через внедрение новых творческих подходов и виртуальных форматов работы.</w:t>
            </w:r>
          </w:p>
        </w:tc>
        <w:tc>
          <w:tcPr>
            <w:tcW w:w="2381" w:type="dxa"/>
            <w:shd w:val="clear" w:color="auto" w:fill="auto"/>
          </w:tcPr>
          <w:p w:rsidR="003A7124" w:rsidRPr="009E2F37" w:rsidRDefault="003A7124" w:rsidP="006D38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3A7124">
              <w:rPr>
                <w:rFonts w:ascii="Times New Roman" w:hAnsi="Times New Roman" w:cs="Times New Roman"/>
              </w:rPr>
              <w:t>тнокультурные некоммерческие организации, имеющие музей или экспозицию о национальной культуре, инициативные группы, музеи, библиотеки, школы, детские сады, дома творчества</w:t>
            </w:r>
          </w:p>
        </w:tc>
        <w:tc>
          <w:tcPr>
            <w:tcW w:w="1418" w:type="dxa"/>
          </w:tcPr>
          <w:p w:rsidR="003A7124" w:rsidRPr="00841EC7" w:rsidRDefault="003A7124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71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сентября</w:t>
            </w:r>
            <w:r w:rsidR="00083E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7661AF" w:rsidRPr="00BC5E55" w:rsidTr="009E2F37">
        <w:tc>
          <w:tcPr>
            <w:tcW w:w="2122" w:type="dxa"/>
          </w:tcPr>
          <w:p w:rsidR="007661AF" w:rsidRPr="003A7124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лучших практик в сфере национальных отношений</w:t>
            </w:r>
          </w:p>
        </w:tc>
        <w:tc>
          <w:tcPr>
            <w:tcW w:w="1984" w:type="dxa"/>
          </w:tcPr>
          <w:p w:rsidR="007661AF" w:rsidRPr="003A7124" w:rsidRDefault="007661AF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 «Ресурсный центр в сфере национальных отношений»</w:t>
            </w:r>
          </w:p>
        </w:tc>
        <w:tc>
          <w:tcPr>
            <w:tcW w:w="2693" w:type="dxa"/>
          </w:tcPr>
          <w:p w:rsidR="007661AF" w:rsidRPr="007661AF" w:rsidRDefault="00567882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https://xn--j1aaidmgm0e.xn--p1ai/</w:t>
              </w:r>
              <w:proofErr w:type="spellStart"/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contests</w:t>
              </w:r>
              <w:proofErr w:type="spellEnd"/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proofErr w:type="spellStart"/>
              <w:r w:rsidR="007661AF" w:rsidRPr="007661AF">
                <w:rPr>
                  <w:rStyle w:val="a4"/>
                  <w:rFonts w:ascii="Times New Roman" w:hAnsi="Times New Roman" w:cs="Times New Roman"/>
                  <w:sz w:val="24"/>
                </w:rPr>
                <w:t>vserossiyskiy_konkurs_luchshikh_praktik_IX</w:t>
              </w:r>
              <w:proofErr w:type="spellEnd"/>
            </w:hyperlink>
            <w:r w:rsidR="007661AF" w:rsidRPr="007661A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7661AF">
              <w:rPr>
                <w:rFonts w:ascii="Times New Roman" w:hAnsi="Times New Roman" w:cs="Times New Roman"/>
                <w:sz w:val="24"/>
              </w:rPr>
              <w:t xml:space="preserve">онкурс направлен на выявление и тиражирование лучших практик, укрепляющих единство российской </w:t>
            </w:r>
            <w:r w:rsidRPr="007661AF">
              <w:rPr>
                <w:rFonts w:ascii="Times New Roman" w:hAnsi="Times New Roman" w:cs="Times New Roman"/>
                <w:sz w:val="24"/>
              </w:rPr>
              <w:lastRenderedPageBreak/>
              <w:t>нации и межнациональное согласие, поддержку социально ориентированных НКО, а также обмен опытом в сфере сохранения национальных языков, культур и</w:t>
            </w:r>
            <w:r>
              <w:rPr>
                <w:rFonts w:ascii="Times New Roman" w:hAnsi="Times New Roman" w:cs="Times New Roman"/>
                <w:sz w:val="24"/>
              </w:rPr>
              <w:t xml:space="preserve"> традиций народов России. </w:t>
            </w:r>
          </w:p>
          <w:p w:rsidR="007661AF" w:rsidRDefault="007661AF" w:rsidP="007661AF">
            <w:r w:rsidRPr="007661AF">
              <w:rPr>
                <w:rFonts w:ascii="Times New Roman" w:hAnsi="Times New Roman" w:cs="Times New Roman"/>
                <w:sz w:val="24"/>
              </w:rPr>
              <w:t>Конкурс проводится по 6 номинациям — от проектов НКО и инициативных групп до практик органов власти, учреждений культуры и коммерческих организаций.</w:t>
            </w:r>
          </w:p>
        </w:tc>
        <w:tc>
          <w:tcPr>
            <w:tcW w:w="2381" w:type="dxa"/>
            <w:shd w:val="clear" w:color="auto" w:fill="auto"/>
          </w:tcPr>
          <w:p w:rsidR="007661AF" w:rsidRDefault="007661AF" w:rsidP="006D3831">
            <w:pPr>
              <w:rPr>
                <w:rFonts w:ascii="Times New Roman" w:hAnsi="Times New Roman" w:cs="Times New Roman"/>
              </w:rPr>
            </w:pPr>
            <w:r w:rsidRPr="007661AF">
              <w:rPr>
                <w:rFonts w:ascii="Times New Roman" w:hAnsi="Times New Roman" w:cs="Times New Roman"/>
              </w:rPr>
              <w:lastRenderedPageBreak/>
              <w:t>физические и юридические лица</w:t>
            </w:r>
          </w:p>
        </w:tc>
        <w:tc>
          <w:tcPr>
            <w:tcW w:w="1418" w:type="dxa"/>
          </w:tcPr>
          <w:p w:rsidR="007661AF" w:rsidRPr="003A7124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  <w:tr w:rsidR="007661AF" w:rsidRPr="00BC5E55" w:rsidTr="009E2F37">
        <w:tc>
          <w:tcPr>
            <w:tcW w:w="2122" w:type="dxa"/>
          </w:tcPr>
          <w:p w:rsidR="007661AF" w:rsidRPr="007661AF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Конкурс инноваций в образовании КИВО 2026</w:t>
            </w:r>
          </w:p>
        </w:tc>
        <w:tc>
          <w:tcPr>
            <w:tcW w:w="1984" w:type="dxa"/>
          </w:tcPr>
          <w:p w:rsidR="007661AF" w:rsidRPr="007661AF" w:rsidRDefault="007661AF" w:rsidP="006D383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НИУ ВШЭ и Альфа-Банк</w:t>
            </w:r>
          </w:p>
        </w:tc>
        <w:tc>
          <w:tcPr>
            <w:tcW w:w="2693" w:type="dxa"/>
          </w:tcPr>
          <w:p w:rsidR="007661AF" w:rsidRDefault="00567882" w:rsidP="00841EC7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7661AF" w:rsidRPr="004B5767">
                <w:rPr>
                  <w:rStyle w:val="a4"/>
                  <w:rFonts w:ascii="Times New Roman" w:hAnsi="Times New Roman" w:cs="Times New Roman"/>
                  <w:sz w:val="24"/>
                </w:rPr>
                <w:t>https://kivo.hse.ru/</w:t>
              </w:r>
            </w:hyperlink>
            <w:r w:rsidR="007661A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ждет участников: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661AF">
              <w:rPr>
                <w:rFonts w:ascii="Times New Roman" w:hAnsi="Times New Roman" w:cs="Times New Roman"/>
                <w:sz w:val="24"/>
              </w:rPr>
              <w:t xml:space="preserve">открытый прием заявок без ограничений по тематике проектов и </w:t>
            </w:r>
            <w:proofErr w:type="spellStart"/>
            <w:r w:rsidRPr="007661AF">
              <w:rPr>
                <w:rFonts w:ascii="Times New Roman" w:hAnsi="Times New Roman" w:cs="Times New Roman"/>
                <w:sz w:val="24"/>
              </w:rPr>
              <w:t>аффилиации</w:t>
            </w:r>
            <w:proofErr w:type="spellEnd"/>
            <w:r w:rsidRPr="007661AF">
              <w:rPr>
                <w:rFonts w:ascii="Times New Roman" w:hAnsi="Times New Roman" w:cs="Times New Roman"/>
                <w:sz w:val="24"/>
              </w:rPr>
              <w:t>;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7661AF">
              <w:rPr>
                <w:rFonts w:ascii="Times New Roman" w:hAnsi="Times New Roman" w:cs="Times New Roman"/>
                <w:sz w:val="24"/>
              </w:rPr>
              <w:t>экспертная оценка проектов и формирование ТОП-100;</w:t>
            </w:r>
          </w:p>
          <w:p w:rsidR="007661AF" w:rsidRPr="007661AF" w:rsidRDefault="007661AF" w:rsidP="007661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cs="Segoe UI Symbol"/>
                <w:sz w:val="24"/>
              </w:rPr>
              <w:t>-</w:t>
            </w:r>
            <w:r w:rsidRPr="007661AF">
              <w:rPr>
                <w:rFonts w:ascii="Times New Roman" w:hAnsi="Times New Roman" w:cs="Times New Roman"/>
                <w:sz w:val="24"/>
              </w:rPr>
              <w:t>обновленный формат обратной связи каждому участнику – с рекомендациями по развитию проекта;</w:t>
            </w:r>
          </w:p>
        </w:tc>
        <w:tc>
          <w:tcPr>
            <w:tcW w:w="2381" w:type="dxa"/>
            <w:shd w:val="clear" w:color="auto" w:fill="auto"/>
          </w:tcPr>
          <w:p w:rsidR="007661AF" w:rsidRPr="007661AF" w:rsidRDefault="007661AF" w:rsidP="006D3831">
            <w:pPr>
              <w:rPr>
                <w:rFonts w:ascii="Times New Roman" w:hAnsi="Times New Roman" w:cs="Times New Roman"/>
              </w:rPr>
            </w:pPr>
            <w:r w:rsidRPr="007661AF">
              <w:rPr>
                <w:rFonts w:ascii="Times New Roman" w:hAnsi="Times New Roman" w:cs="Times New Roman"/>
              </w:rPr>
              <w:t xml:space="preserve">преподаватели, учителя, педагоги доп. образования, лидеры </w:t>
            </w:r>
            <w:proofErr w:type="spellStart"/>
            <w:r w:rsidRPr="007661AF">
              <w:rPr>
                <w:rFonts w:ascii="Times New Roman" w:hAnsi="Times New Roman" w:cs="Times New Roman"/>
              </w:rPr>
              <w:t>стартапов</w:t>
            </w:r>
            <w:proofErr w:type="spellEnd"/>
            <w:r w:rsidRPr="007661AF">
              <w:rPr>
                <w:rFonts w:ascii="Times New Roman" w:hAnsi="Times New Roman" w:cs="Times New Roman"/>
              </w:rPr>
              <w:t>, руководители в образовании, методисты, популяризаторы науки, бизнес-тренеры, репетиторы, инициативные учащиеся и все участники образовательной экосистемы</w:t>
            </w:r>
          </w:p>
        </w:tc>
        <w:tc>
          <w:tcPr>
            <w:tcW w:w="1418" w:type="dxa"/>
          </w:tcPr>
          <w:p w:rsidR="007661AF" w:rsidRPr="007661AF" w:rsidRDefault="007661AF" w:rsidP="006D38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сентября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2026г.</w:t>
            </w:r>
          </w:p>
        </w:tc>
      </w:tr>
    </w:tbl>
    <w:p w:rsidR="00A30589" w:rsidRPr="002722BA" w:rsidRDefault="00A30589"/>
    <w:sectPr w:rsidR="00A30589" w:rsidRPr="002722BA" w:rsidSect="006E66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F41E2"/>
    <w:multiLevelType w:val="hybridMultilevel"/>
    <w:tmpl w:val="7524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88"/>
    <w:rsid w:val="00015336"/>
    <w:rsid w:val="0002207F"/>
    <w:rsid w:val="00027E69"/>
    <w:rsid w:val="00050EA2"/>
    <w:rsid w:val="000717E2"/>
    <w:rsid w:val="00083E94"/>
    <w:rsid w:val="000A1767"/>
    <w:rsid w:val="000C0AE6"/>
    <w:rsid w:val="000C2481"/>
    <w:rsid w:val="000C41D9"/>
    <w:rsid w:val="000C7DFE"/>
    <w:rsid w:val="000D1426"/>
    <w:rsid w:val="000D3C07"/>
    <w:rsid w:val="000D50A5"/>
    <w:rsid w:val="000F3F38"/>
    <w:rsid w:val="00134294"/>
    <w:rsid w:val="00136F42"/>
    <w:rsid w:val="0015285F"/>
    <w:rsid w:val="001C2826"/>
    <w:rsid w:val="001D33A0"/>
    <w:rsid w:val="00222E7E"/>
    <w:rsid w:val="002710F3"/>
    <w:rsid w:val="00271CEF"/>
    <w:rsid w:val="002722BA"/>
    <w:rsid w:val="002A4E4C"/>
    <w:rsid w:val="002D7659"/>
    <w:rsid w:val="002E35C7"/>
    <w:rsid w:val="002E673D"/>
    <w:rsid w:val="00383DE2"/>
    <w:rsid w:val="003A361F"/>
    <w:rsid w:val="003A7124"/>
    <w:rsid w:val="003D5099"/>
    <w:rsid w:val="00404A86"/>
    <w:rsid w:val="004451CD"/>
    <w:rsid w:val="00455F9A"/>
    <w:rsid w:val="0048298D"/>
    <w:rsid w:val="004927DB"/>
    <w:rsid w:val="004A33EA"/>
    <w:rsid w:val="004A5541"/>
    <w:rsid w:val="004B03E9"/>
    <w:rsid w:val="004D7841"/>
    <w:rsid w:val="004E41FE"/>
    <w:rsid w:val="004F06A2"/>
    <w:rsid w:val="00547D13"/>
    <w:rsid w:val="00567882"/>
    <w:rsid w:val="00573372"/>
    <w:rsid w:val="00581F03"/>
    <w:rsid w:val="005B39CB"/>
    <w:rsid w:val="00616D88"/>
    <w:rsid w:val="00673B9C"/>
    <w:rsid w:val="00695EC5"/>
    <w:rsid w:val="006A3641"/>
    <w:rsid w:val="006D3831"/>
    <w:rsid w:val="006E2D61"/>
    <w:rsid w:val="006E66F4"/>
    <w:rsid w:val="00706E9C"/>
    <w:rsid w:val="00730535"/>
    <w:rsid w:val="00737FC3"/>
    <w:rsid w:val="007661AF"/>
    <w:rsid w:val="00767F5E"/>
    <w:rsid w:val="007710A1"/>
    <w:rsid w:val="00776B7F"/>
    <w:rsid w:val="00782141"/>
    <w:rsid w:val="007A1CEB"/>
    <w:rsid w:val="007A2BDB"/>
    <w:rsid w:val="007B40FE"/>
    <w:rsid w:val="007F625D"/>
    <w:rsid w:val="00841EC7"/>
    <w:rsid w:val="00843543"/>
    <w:rsid w:val="00864A5E"/>
    <w:rsid w:val="00865061"/>
    <w:rsid w:val="008A5A50"/>
    <w:rsid w:val="008B3797"/>
    <w:rsid w:val="008C4F60"/>
    <w:rsid w:val="008F1F09"/>
    <w:rsid w:val="00901712"/>
    <w:rsid w:val="00914E7C"/>
    <w:rsid w:val="00921F81"/>
    <w:rsid w:val="00935938"/>
    <w:rsid w:val="00965CDD"/>
    <w:rsid w:val="009724AE"/>
    <w:rsid w:val="00993FCB"/>
    <w:rsid w:val="0099462A"/>
    <w:rsid w:val="00995D9A"/>
    <w:rsid w:val="009C6717"/>
    <w:rsid w:val="009E2F37"/>
    <w:rsid w:val="009E5D73"/>
    <w:rsid w:val="00A30589"/>
    <w:rsid w:val="00A357EA"/>
    <w:rsid w:val="00A419D7"/>
    <w:rsid w:val="00A50435"/>
    <w:rsid w:val="00A57333"/>
    <w:rsid w:val="00A64598"/>
    <w:rsid w:val="00A70177"/>
    <w:rsid w:val="00A95D69"/>
    <w:rsid w:val="00A97132"/>
    <w:rsid w:val="00AA29CE"/>
    <w:rsid w:val="00AA3DD2"/>
    <w:rsid w:val="00B02D98"/>
    <w:rsid w:val="00B05AFE"/>
    <w:rsid w:val="00B1575D"/>
    <w:rsid w:val="00B32F59"/>
    <w:rsid w:val="00B34003"/>
    <w:rsid w:val="00B3624B"/>
    <w:rsid w:val="00B443B1"/>
    <w:rsid w:val="00B600D7"/>
    <w:rsid w:val="00B61BF2"/>
    <w:rsid w:val="00BC5E55"/>
    <w:rsid w:val="00BF2BEB"/>
    <w:rsid w:val="00C166D0"/>
    <w:rsid w:val="00C36628"/>
    <w:rsid w:val="00C572D9"/>
    <w:rsid w:val="00C918D1"/>
    <w:rsid w:val="00CA2C84"/>
    <w:rsid w:val="00CC37FA"/>
    <w:rsid w:val="00CD6591"/>
    <w:rsid w:val="00CE5217"/>
    <w:rsid w:val="00D13828"/>
    <w:rsid w:val="00D64D1B"/>
    <w:rsid w:val="00D75775"/>
    <w:rsid w:val="00D979C6"/>
    <w:rsid w:val="00DB7BD6"/>
    <w:rsid w:val="00DF0C49"/>
    <w:rsid w:val="00E13306"/>
    <w:rsid w:val="00E22FE0"/>
    <w:rsid w:val="00E648B4"/>
    <w:rsid w:val="00E7038A"/>
    <w:rsid w:val="00E7412D"/>
    <w:rsid w:val="00E809D4"/>
    <w:rsid w:val="00E82965"/>
    <w:rsid w:val="00E82DA2"/>
    <w:rsid w:val="00E840DA"/>
    <w:rsid w:val="00EA7599"/>
    <w:rsid w:val="00EB2914"/>
    <w:rsid w:val="00ED5988"/>
    <w:rsid w:val="00EE3D1A"/>
    <w:rsid w:val="00F06EFC"/>
    <w:rsid w:val="00F263DB"/>
    <w:rsid w:val="00F31112"/>
    <w:rsid w:val="00F324B1"/>
    <w:rsid w:val="00F56963"/>
    <w:rsid w:val="00F60FDA"/>
    <w:rsid w:val="00F71774"/>
    <w:rsid w:val="00F97A3B"/>
    <w:rsid w:val="00FA3961"/>
    <w:rsid w:val="00FC3CCD"/>
    <w:rsid w:val="00FD0187"/>
    <w:rsid w:val="00FE5EAE"/>
    <w:rsid w:val="00FF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29F72-3481-48C1-8060-5AC25CDD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E66F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5D9A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7A1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05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87961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63803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101302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9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3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59693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09710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066815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62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potanin.ru/competitions/konkurs-sobytiy-dlya-soobshchestva-mynasvyazi/" TargetMode="External"/><Relationship Id="rId13" Type="http://schemas.openxmlformats.org/officeDocument/2006/relationships/hyperlink" Target="https://kivo.h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rosmol.ru/events/22637b71-f831-4449-a260-ec0b0ce47069?eventId=22637b71-f831-4449-a260-ec0b0ce47069&amp;clckid=f882a591" TargetMode="External"/><Relationship Id="rId12" Type="http://schemas.openxmlformats.org/officeDocument/2006/relationships/hyperlink" Target="https://xn--j1aaidmgm0e.xn--p1ai/contests/vserossiyskiy_konkurs_luchshikh_praktik_I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iancip.ru/events/vvserossiyskiy-konkurs-initsiativ-po-sokhraneniyu-i-zashchite-istoricheskoy-pamyati" TargetMode="External"/><Relationship Id="rId11" Type="http://schemas.openxmlformats.org/officeDocument/2006/relationships/hyperlink" Target="https://&#1088;&#1077;&#1089;&#1091;&#1088;&#1089;&#1085;&#1099;&#1081;&#1094;&#1077;&#1085;&#1090;&#1088;-&#1072;&#1085;&#1088;.&#1088;&#1092;/russian-federation/project/virtualnyy-tur-2026" TargetMode="External"/><Relationship Id="rId5" Type="http://schemas.openxmlformats.org/officeDocument/2006/relationships/hyperlink" Target="https://nlr.ru/nlr_visit/RA11207/Startuet-priem-zayavok-vo-konkurse-Bibliotekar-goda-202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rant.obr.s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t.prom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1213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Мельников, Дмитрий Игоревич</dc:creator>
  <cp:keywords/>
  <dc:description/>
  <cp:lastModifiedBy>Мельников, Дмитрий Игоревич</cp:lastModifiedBy>
  <cp:revision>31</cp:revision>
  <dcterms:created xsi:type="dcterms:W3CDTF">2025-08-04T07:29:00Z</dcterms:created>
  <dcterms:modified xsi:type="dcterms:W3CDTF">2026-07-31T08:29:00Z</dcterms:modified>
</cp:coreProperties>
</file>